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3F8" w:rsidRPr="00F95E69" w:rsidRDefault="00044071">
      <w:pPr>
        <w:rPr>
          <w:rFonts w:ascii="Nirmala UI" w:hAnsi="Nirmala UI" w:cs="Nirmala UI"/>
          <w:b/>
          <w:bCs/>
          <w:color w:val="C00000"/>
          <w:sz w:val="32"/>
          <w:szCs w:val="32"/>
          <w:lang w:bidi="ta-IN"/>
        </w:rPr>
      </w:pPr>
      <w:r w:rsidRPr="00F95E69">
        <w:rPr>
          <w:rFonts w:ascii="Nirmala UI" w:hAnsi="Nirmala UI" w:cs="Nirmala UI"/>
          <w:b/>
          <w:bCs/>
          <w:color w:val="C00000"/>
          <w:sz w:val="32"/>
          <w:szCs w:val="32"/>
          <w:cs/>
          <w:lang w:bidi="ta-IN"/>
        </w:rPr>
        <w:t>அ</w:t>
      </w:r>
      <w:r w:rsidRPr="00F95E69">
        <w:rPr>
          <w:rFonts w:ascii="Nirmala UI" w:hAnsi="Nirmala UI" w:cs="Nirmala UI" w:hint="cs"/>
          <w:b/>
          <w:bCs/>
          <w:color w:val="C00000"/>
          <w:sz w:val="32"/>
          <w:szCs w:val="32"/>
          <w:cs/>
          <w:lang w:bidi="ta-IN"/>
        </w:rPr>
        <w:t>ங்கவீனர்களுக்கான சுய தொழிலுக்கான உதவி வேண்டுதல்.</w:t>
      </w:r>
    </w:p>
    <w:p w:rsidR="00044071" w:rsidRDefault="00044071">
      <w:pPr>
        <w:rPr>
          <w:rFonts w:ascii="Nirmala UI" w:hAnsi="Nirmala UI" w:cs="Nirmala UI"/>
          <w:sz w:val="24"/>
          <w:szCs w:val="24"/>
          <w:lang w:bidi="ta-IN"/>
        </w:rPr>
      </w:pPr>
    </w:p>
    <w:p w:rsidR="00044071" w:rsidRDefault="00044071">
      <w:pPr>
        <w:rPr>
          <w:rFonts w:ascii="Nirmala UI" w:hAnsi="Nirmala UI" w:cs="Nirmala UI" w:hint="cs"/>
          <w:sz w:val="24"/>
          <w:szCs w:val="24"/>
          <w:lang w:bidi="ta-IN"/>
        </w:rPr>
      </w:pPr>
      <w:r w:rsidRPr="00F95E69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நோக்கம் </w:t>
      </w:r>
      <w:r w:rsidRPr="00F95E69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  <w:r w:rsidRPr="00044071">
        <w:rPr>
          <w:rFonts w:ascii="Nirmala UI" w:hAnsi="Nirmala UI" w:cs="Nirmala UI"/>
          <w:sz w:val="24"/>
          <w:szCs w:val="24"/>
          <w:cs/>
          <w:lang w:bidi="ta-IN"/>
        </w:rPr>
        <w:t>அ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ங்கவீன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ம் மற்றும் மக்கள் உதவித் தொகை பெநுகின்ற நபர்களின் பொருளாதார நிலைமை கீழ் மட்டத்தில் இருத்தல்.</w:t>
      </w:r>
    </w:p>
    <w:p w:rsidR="00044071" w:rsidRPr="00DF18A7" w:rsidRDefault="00044071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DF18A7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தகைமைகள் </w:t>
      </w:r>
      <w:r w:rsidRPr="00DF18A7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044071" w:rsidRDefault="00044071" w:rsidP="00044071">
      <w:pPr>
        <w:pStyle w:val="ListParagraph"/>
        <w:numPr>
          <w:ilvl w:val="0"/>
          <w:numId w:val="1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அங்கவீனம்/மக்கள் உதவி பெறுபவர்/விதவை</w:t>
      </w:r>
      <w:r w:rsidR="00E93D03">
        <w:rPr>
          <w:rFonts w:ascii="Nirmala UI" w:hAnsi="Nirmala UI" w:cs="Nirmala UI" w:hint="cs"/>
          <w:sz w:val="24"/>
          <w:szCs w:val="24"/>
          <w:cs/>
          <w:lang w:bidi="ta-IN"/>
        </w:rPr>
        <w:t xml:space="preserve"> அல்லது தபுதா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ரர்</w:t>
      </w:r>
      <w:r w:rsidR="00E93D03">
        <w:rPr>
          <w:rFonts w:ascii="Nirmala UI" w:hAnsi="Nirmala UI" w:cs="Nirmala UI" w:hint="cs"/>
          <w:sz w:val="24"/>
          <w:szCs w:val="24"/>
          <w:cs/>
          <w:lang w:bidi="ta-IN"/>
        </w:rPr>
        <w:t>.</w:t>
      </w:r>
    </w:p>
    <w:p w:rsidR="00E93D03" w:rsidRDefault="00E93D03" w:rsidP="00044071">
      <w:pPr>
        <w:pStyle w:val="ListParagraph"/>
        <w:numPr>
          <w:ilvl w:val="0"/>
          <w:numId w:val="1"/>
        </w:numPr>
        <w:rPr>
          <w:rFonts w:ascii="Nirmala UI" w:hAnsi="Nirmala UI" w:cs="Nirmala UI"/>
          <w:sz w:val="24"/>
          <w:szCs w:val="24"/>
          <w:cs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சுயதொழில் ஒன்றை செய்வதற்காக இயலுமான தன்மை இருத்தல்.</w:t>
      </w:r>
    </w:p>
    <w:p w:rsidR="00E93D03" w:rsidRDefault="00E93D03" w:rsidP="00E93D03">
      <w:pPr>
        <w:rPr>
          <w:rFonts w:cs="Nirmala UI"/>
          <w:lang w:bidi="ta-IN"/>
        </w:rPr>
      </w:pPr>
      <w:r w:rsidRPr="00DF18A7">
        <w:rPr>
          <w:rFonts w:cs="Nirmala UI" w:hint="cs"/>
          <w:color w:val="7030A0"/>
          <w:cs/>
          <w:lang w:bidi="ta-IN"/>
        </w:rPr>
        <w:t xml:space="preserve">விண்ணப்பப் படிவம் பெற்றுக் கொள்ள முடியுமான இடம் </w:t>
      </w:r>
      <w:r w:rsidRPr="00DF18A7">
        <w:rPr>
          <w:rFonts w:cs="Nirmala UI"/>
          <w:color w:val="7030A0"/>
          <w:lang w:bidi="ta-IN"/>
        </w:rPr>
        <w:t xml:space="preserve">:- </w:t>
      </w:r>
      <w:r w:rsidRPr="00DF18A7">
        <w:rPr>
          <w:rFonts w:cs="Nirmala UI" w:hint="cs"/>
          <w:color w:val="7030A0"/>
          <w:cs/>
          <w:lang w:bidi="ta-IN"/>
        </w:rPr>
        <w:t xml:space="preserve"> </w:t>
      </w:r>
      <w:r>
        <w:rPr>
          <w:rFonts w:cs="Nirmala UI" w:hint="cs"/>
          <w:cs/>
          <w:lang w:bidi="ta-IN"/>
        </w:rPr>
        <w:t xml:space="preserve">சமூக சேவைப் பிரிவு </w:t>
      </w:r>
    </w:p>
    <w:p w:rsidR="00E93D03" w:rsidRDefault="00E93D03" w:rsidP="00E93D03">
      <w:pPr>
        <w:rPr>
          <w:rFonts w:cs="Nirmala UI"/>
          <w:lang w:bidi="ta-IN"/>
        </w:rPr>
      </w:pPr>
      <w:r w:rsidRPr="00DF18A7">
        <w:rPr>
          <w:rFonts w:cs="Nirmala UI" w:hint="cs"/>
          <w:color w:val="7030A0"/>
          <w:cs/>
          <w:lang w:bidi="ta-IN"/>
        </w:rPr>
        <w:t>விண்ணப்பப் படிவம் பெற்றுக் கொள்</w:t>
      </w:r>
      <w:r w:rsidRPr="00DF18A7">
        <w:rPr>
          <w:rFonts w:cs="Nirmala UI" w:hint="cs"/>
          <w:color w:val="7030A0"/>
          <w:cs/>
          <w:lang w:bidi="ta-IN"/>
        </w:rPr>
        <w:t xml:space="preserve">வதற்காக செலுத்த வேண்டிய தொகை </w:t>
      </w:r>
      <w:r w:rsidRPr="00DF18A7">
        <w:rPr>
          <w:rFonts w:cs="Nirmala UI"/>
          <w:color w:val="7030A0"/>
          <w:lang w:bidi="ta-IN"/>
        </w:rPr>
        <w:t xml:space="preserve">:- </w:t>
      </w:r>
      <w:r>
        <w:rPr>
          <w:rFonts w:cs="Nirmala UI" w:hint="cs"/>
          <w:cs/>
          <w:lang w:bidi="ta-IN"/>
        </w:rPr>
        <w:t>இ</w:t>
      </w:r>
      <w:r w:rsidR="00944C95">
        <w:rPr>
          <w:rFonts w:cs="Nirmala UI" w:hint="cs"/>
          <w:cs/>
          <w:lang w:bidi="ta-IN"/>
        </w:rPr>
        <w:t>ல்</w:t>
      </w:r>
      <w:r>
        <w:rPr>
          <w:rFonts w:cs="Nirmala UI" w:hint="cs"/>
          <w:cs/>
          <w:lang w:bidi="ta-IN"/>
        </w:rPr>
        <w:t>லை</w:t>
      </w:r>
    </w:p>
    <w:p w:rsidR="00944C95" w:rsidRDefault="00944C95" w:rsidP="00E93D03">
      <w:pPr>
        <w:rPr>
          <w:rFonts w:cs="Nirmala UI"/>
          <w:lang w:bidi="ta-IN"/>
        </w:rPr>
      </w:pPr>
      <w:r w:rsidRPr="00DF18A7">
        <w:rPr>
          <w:rFonts w:cs="Nirmala UI" w:hint="cs"/>
          <w:color w:val="7030A0"/>
          <w:cs/>
          <w:lang w:bidi="ta-IN"/>
        </w:rPr>
        <w:t>வர</w:t>
      </w:r>
      <w:r w:rsidR="00DF18A7" w:rsidRPr="00DF18A7">
        <w:rPr>
          <w:rFonts w:cs="Nirmala UI" w:hint="cs"/>
          <w:color w:val="7030A0"/>
          <w:cs/>
          <w:lang w:bidi="ta-IN"/>
        </w:rPr>
        <w:t>ு</w:t>
      </w:r>
      <w:r w:rsidRPr="00DF18A7">
        <w:rPr>
          <w:rFonts w:cs="Nirmala UI" w:hint="cs"/>
          <w:color w:val="7030A0"/>
          <w:cs/>
          <w:lang w:bidi="ta-IN"/>
        </w:rPr>
        <w:t>கை தர</w:t>
      </w:r>
      <w:r w:rsidR="00DF18A7" w:rsidRPr="00DF18A7">
        <w:rPr>
          <w:rFonts w:cs="Nirmala UI" w:hint="cs"/>
          <w:color w:val="7030A0"/>
          <w:cs/>
          <w:lang w:bidi="ta-IN"/>
        </w:rPr>
        <w:t xml:space="preserve"> </w:t>
      </w:r>
      <w:r w:rsidRPr="00DF18A7">
        <w:rPr>
          <w:rFonts w:cs="Nirmala UI" w:hint="cs"/>
          <w:color w:val="7030A0"/>
          <w:cs/>
          <w:lang w:bidi="ta-IN"/>
        </w:rPr>
        <w:t>வேண்டிய</w:t>
      </w:r>
      <w:r w:rsidR="00DF18A7" w:rsidRPr="00DF18A7">
        <w:rPr>
          <w:rFonts w:cs="Nirmala UI" w:hint="cs"/>
          <w:color w:val="7030A0"/>
          <w:cs/>
          <w:lang w:bidi="ta-IN"/>
        </w:rPr>
        <w:t xml:space="preserve"> </w:t>
      </w:r>
      <w:r w:rsidRPr="00DF18A7">
        <w:rPr>
          <w:rFonts w:cs="Nirmala UI" w:hint="cs"/>
          <w:color w:val="7030A0"/>
          <w:cs/>
          <w:lang w:bidi="ta-IN"/>
        </w:rPr>
        <w:t xml:space="preserve">நேரம் </w:t>
      </w:r>
      <w:r w:rsidRPr="00DF18A7">
        <w:rPr>
          <w:rFonts w:cs="Nirmala UI"/>
          <w:color w:val="7030A0"/>
          <w:lang w:bidi="ta-IN"/>
        </w:rPr>
        <w:t xml:space="preserve">:-  </w:t>
      </w:r>
      <w:r>
        <w:rPr>
          <w:rFonts w:cs="Nirmala UI" w:hint="cs"/>
          <w:cs/>
          <w:lang w:bidi="ta-IN"/>
        </w:rPr>
        <w:t>காரியாலய ​வேலை நேரத்திற்குள்.</w:t>
      </w:r>
    </w:p>
    <w:p w:rsidR="00944C95" w:rsidRDefault="00944C95" w:rsidP="00944C95">
      <w:pPr>
        <w:rPr>
          <w:rFonts w:cs="Nirmala UI"/>
          <w:lang w:bidi="ta-IN"/>
        </w:rPr>
      </w:pPr>
      <w:r w:rsidRPr="00DF18A7">
        <w:rPr>
          <w:rFonts w:cs="Nirmala UI" w:hint="cs"/>
          <w:color w:val="7030A0"/>
          <w:cs/>
          <w:lang w:bidi="ta-IN"/>
        </w:rPr>
        <w:t>சே</w:t>
      </w:r>
      <w:r w:rsidRPr="00DF18A7">
        <w:rPr>
          <w:rFonts w:cs="Nirmala UI" w:hint="cs"/>
          <w:color w:val="7030A0"/>
          <w:cs/>
          <w:lang w:bidi="ta-IN"/>
        </w:rPr>
        <w:t>வையை</w:t>
      </w:r>
      <w:r w:rsidRPr="00DF18A7">
        <w:rPr>
          <w:rFonts w:cs="Nirmala UI" w:hint="cs"/>
          <w:color w:val="7030A0"/>
          <w:cs/>
          <w:lang w:bidi="ta-IN"/>
        </w:rPr>
        <w:t>ப்</w:t>
      </w:r>
      <w:r w:rsidRPr="00DF18A7">
        <w:rPr>
          <w:rFonts w:cs="Nirmala UI" w:hint="cs"/>
          <w:color w:val="7030A0"/>
          <w:cs/>
          <w:lang w:bidi="ta-IN"/>
        </w:rPr>
        <w:t xml:space="preserve"> </w:t>
      </w:r>
      <w:r w:rsidRPr="00DF18A7">
        <w:rPr>
          <w:rFonts w:cs="Nirmala UI" w:hint="cs"/>
          <w:color w:val="7030A0"/>
          <w:cs/>
          <w:lang w:bidi="ta-IN"/>
        </w:rPr>
        <w:t xml:space="preserve">பெற்றுக் கொள்வதற்காக செலுத்த வேண்டிய தொகை </w:t>
      </w:r>
      <w:r w:rsidRPr="00DF18A7">
        <w:rPr>
          <w:rFonts w:cs="Nirmala UI"/>
          <w:color w:val="7030A0"/>
          <w:lang w:bidi="ta-IN"/>
        </w:rPr>
        <w:t>:-</w:t>
      </w:r>
      <w:r>
        <w:rPr>
          <w:rFonts w:cs="Nirmala UI"/>
          <w:lang w:bidi="ta-IN"/>
        </w:rPr>
        <w:t xml:space="preserve"> </w:t>
      </w:r>
      <w:r>
        <w:rPr>
          <w:rFonts w:cs="Nirmala UI" w:hint="cs"/>
          <w:cs/>
          <w:lang w:bidi="ta-IN"/>
        </w:rPr>
        <w:t>இல்லை</w:t>
      </w:r>
    </w:p>
    <w:p w:rsidR="00944C95" w:rsidRDefault="00944C95" w:rsidP="00944C95">
      <w:pPr>
        <w:rPr>
          <w:rFonts w:cs="Nirmala UI"/>
          <w:lang w:bidi="ta-IN"/>
        </w:rPr>
      </w:pPr>
    </w:p>
    <w:p w:rsidR="00944C95" w:rsidRPr="00DF18A7" w:rsidRDefault="00944C95" w:rsidP="00944C95">
      <w:pPr>
        <w:rPr>
          <w:rFonts w:cs="Nirmala UI"/>
          <w:color w:val="7030A0"/>
          <w:lang w:bidi="ta-IN"/>
        </w:rPr>
      </w:pPr>
      <w:r w:rsidRPr="00DF18A7">
        <w:rPr>
          <w:rFonts w:cs="Nirmala UI" w:hint="cs"/>
          <w:color w:val="7030A0"/>
          <w:cs/>
          <w:lang w:bidi="ta-IN"/>
        </w:rPr>
        <w:t xml:space="preserve">அவசியமான உண்மைப்படுத்தும் ஆவணங்கள் </w:t>
      </w:r>
      <w:r w:rsidRPr="00DF18A7">
        <w:rPr>
          <w:rFonts w:cs="Nirmala UI"/>
          <w:color w:val="7030A0"/>
          <w:lang w:bidi="ta-IN"/>
        </w:rPr>
        <w:t xml:space="preserve">:- </w:t>
      </w:r>
      <w:bookmarkStart w:id="0" w:name="_GoBack"/>
      <w:bookmarkEnd w:id="0"/>
    </w:p>
    <w:p w:rsidR="00944C95" w:rsidRDefault="00944C95" w:rsidP="00944C95">
      <w:pPr>
        <w:pStyle w:val="ListParagraph"/>
        <w:numPr>
          <w:ilvl w:val="0"/>
          <w:numId w:val="2"/>
        </w:numPr>
        <w:rPr>
          <w:rFonts w:cs="Nirmala UI"/>
          <w:lang w:bidi="ta-IN"/>
        </w:rPr>
      </w:pPr>
      <w:r>
        <w:rPr>
          <w:rFonts w:cs="Nirmala UI" w:hint="cs"/>
          <w:cs/>
          <w:lang w:bidi="ta-IN"/>
        </w:rPr>
        <w:t>விண்ணப்பப் படிவம்</w:t>
      </w:r>
      <w:r>
        <w:rPr>
          <w:rFonts w:cs="Nirmala UI" w:hint="cs"/>
          <w:cs/>
          <w:lang w:bidi="ta-IN"/>
        </w:rPr>
        <w:t>.</w:t>
      </w:r>
    </w:p>
    <w:p w:rsidR="00F95E69" w:rsidRDefault="00F95E69" w:rsidP="00944C95">
      <w:pPr>
        <w:pStyle w:val="ListParagraph"/>
        <w:numPr>
          <w:ilvl w:val="0"/>
          <w:numId w:val="2"/>
        </w:numPr>
        <w:rPr>
          <w:rFonts w:cs="Nirmala UI"/>
          <w:lang w:bidi="ta-IN"/>
        </w:rPr>
      </w:pPr>
      <w:r>
        <w:rPr>
          <w:rFonts w:cs="Nirmala UI" w:hint="cs"/>
          <w:cs/>
          <w:lang w:bidi="ta-IN"/>
        </w:rPr>
        <w:t xml:space="preserve">கிராமசேவகரின் </w:t>
      </w:r>
      <w:r>
        <w:rPr>
          <w:rFonts w:cs="Nirmala UI" w:hint="cs"/>
          <w:cs/>
          <w:lang w:bidi="ta-IN"/>
        </w:rPr>
        <w:t>சிபாரிசு</w:t>
      </w:r>
      <w:r>
        <w:rPr>
          <w:rFonts w:cs="Nirmala UI" w:hint="cs"/>
          <w:cs/>
          <w:lang w:bidi="ta-IN"/>
        </w:rPr>
        <w:t>.</w:t>
      </w:r>
    </w:p>
    <w:p w:rsidR="00944C95" w:rsidRDefault="00944C95" w:rsidP="00944C95">
      <w:pPr>
        <w:pStyle w:val="ListParagraph"/>
        <w:numPr>
          <w:ilvl w:val="0"/>
          <w:numId w:val="2"/>
        </w:numPr>
        <w:rPr>
          <w:rFonts w:cs="Nirmala UI"/>
          <w:lang w:bidi="ta-IN"/>
        </w:rPr>
      </w:pPr>
      <w:r>
        <w:rPr>
          <w:rFonts w:cs="Nirmala UI" w:hint="cs"/>
          <w:cs/>
          <w:lang w:bidi="ta-IN"/>
        </w:rPr>
        <w:t>வைத்திய அறிக்கை</w:t>
      </w:r>
      <w:r>
        <w:rPr>
          <w:rFonts w:cs="Nirmala UI" w:hint="cs"/>
          <w:cs/>
          <w:lang w:bidi="ta-IN"/>
        </w:rPr>
        <w:t>.</w:t>
      </w:r>
    </w:p>
    <w:p w:rsidR="00944C95" w:rsidRDefault="00944C95" w:rsidP="00F95E69">
      <w:pPr>
        <w:pStyle w:val="ListParagraph"/>
        <w:numPr>
          <w:ilvl w:val="0"/>
          <w:numId w:val="2"/>
        </w:numPr>
        <w:rPr>
          <w:rFonts w:cs="Nirmala UI"/>
          <w:lang w:bidi="ta-IN"/>
        </w:rPr>
      </w:pPr>
      <w:r>
        <w:rPr>
          <w:rFonts w:cs="Nirmala UI" w:hint="cs"/>
          <w:cs/>
          <w:lang w:bidi="ta-IN"/>
        </w:rPr>
        <w:t>செயல் திட்ட அறிக்கை.</w:t>
      </w:r>
    </w:p>
    <w:p w:rsidR="00F95E69" w:rsidRDefault="00DF18A7" w:rsidP="00DF18A7">
      <w:pPr>
        <w:pStyle w:val="ListParagraph"/>
        <w:numPr>
          <w:ilvl w:val="0"/>
          <w:numId w:val="2"/>
        </w:numPr>
        <w:rPr>
          <w:rFonts w:cs="Nirmala UI" w:hint="cs"/>
          <w:lang w:bidi="ta-IN"/>
        </w:rPr>
      </w:pPr>
      <w:r w:rsidRPr="00F95E69">
        <w:rPr>
          <w:rFonts w:ascii="Nirmala UI" w:hAnsi="Nirmala UI" w:cs="Nirmala UI" w:hint="cs"/>
          <w:cs/>
          <w:lang w:bidi="ta-IN"/>
        </w:rPr>
        <w:t>பொருள்</w:t>
      </w:r>
      <w:r w:rsidRPr="00F95E69">
        <w:rPr>
          <w:rFonts w:cs="Nirmala UI" w:hint="cs"/>
          <w:cs/>
          <w:lang w:bidi="ta-IN"/>
        </w:rPr>
        <w:t xml:space="preserve"> </w:t>
      </w:r>
      <w:r w:rsidRPr="00F95E69">
        <w:rPr>
          <w:rFonts w:ascii="Nirmala UI" w:hAnsi="Nirmala UI" w:cs="Nirmala UI" w:hint="cs"/>
          <w:cs/>
          <w:lang w:bidi="ta-IN"/>
        </w:rPr>
        <w:t>க</w:t>
      </w:r>
      <w:r>
        <w:rPr>
          <w:rFonts w:ascii="Nirmala UI" w:hAnsi="Nirmala UI" w:cs="Nirmala UI" w:hint="cs"/>
          <w:cs/>
          <w:lang w:bidi="ta-IN"/>
        </w:rPr>
        <w:t>ி</w:t>
      </w:r>
      <w:r w:rsidRPr="00F95E69">
        <w:rPr>
          <w:rFonts w:ascii="Nirmala UI" w:hAnsi="Nirmala UI" w:cs="Nirmala UI" w:hint="cs"/>
          <w:cs/>
          <w:lang w:bidi="ta-IN"/>
        </w:rPr>
        <w:t>டைத்தால்</w:t>
      </w:r>
      <w:r w:rsidRPr="00F95E69">
        <w:rPr>
          <w:rFonts w:cs="Nirmala UI" w:hint="cs"/>
          <w:cs/>
          <w:lang w:bidi="ta-IN"/>
        </w:rPr>
        <w:t xml:space="preserve"> </w:t>
      </w:r>
      <w:r w:rsidRPr="00F95E69">
        <w:rPr>
          <w:rFonts w:ascii="Nirmala UI" w:hAnsi="Nirmala UI" w:cs="Nirmala UI" w:hint="cs"/>
          <w:cs/>
          <w:lang w:bidi="ta-IN"/>
        </w:rPr>
        <w:t>அ</w:t>
      </w:r>
      <w:r w:rsidRPr="00F95E69">
        <w:rPr>
          <w:rFonts w:cs="Nirmala UI" w:hint="cs"/>
          <w:cs/>
          <w:lang w:bidi="ta-IN"/>
        </w:rPr>
        <w:t>தனை இ</w:t>
      </w:r>
      <w:r>
        <w:rPr>
          <w:rFonts w:cs="Nirmala UI" w:hint="cs"/>
          <w:cs/>
          <w:lang w:bidi="ta-IN"/>
        </w:rPr>
        <w:t>ன்</w:t>
      </w:r>
      <w:r w:rsidRPr="00F95E69">
        <w:rPr>
          <w:rFonts w:cs="Nirmala UI" w:hint="cs"/>
          <w:cs/>
          <w:lang w:bidi="ta-IN"/>
        </w:rPr>
        <w:t>னொருவருக்கு</w:t>
      </w:r>
      <w:r>
        <w:rPr>
          <w:rFonts w:cs="Nirmala UI" w:hint="cs"/>
          <w:cs/>
          <w:lang w:bidi="ta-IN"/>
        </w:rPr>
        <w:t>க் கையளிப்பதில்லை என்பதற்கான கிராமசேவகர் உறுதிப்படுத்திய கடிதம்.</w:t>
      </w:r>
    </w:p>
    <w:p w:rsidR="00F95E69" w:rsidRPr="00DF18A7" w:rsidRDefault="00DF18A7" w:rsidP="00DF18A7">
      <w:pPr>
        <w:pStyle w:val="ListParagraph"/>
        <w:numPr>
          <w:ilvl w:val="0"/>
          <w:numId w:val="2"/>
        </w:numPr>
        <w:rPr>
          <w:rFonts w:ascii="Nirmala UI" w:hAnsi="Nirmala UI" w:cs="Nirmala UI"/>
          <w:lang w:bidi="ta-IN"/>
        </w:rPr>
      </w:pPr>
      <w:r w:rsidRPr="00DF18A7">
        <w:rPr>
          <w:rFonts w:ascii="Nirmala UI" w:hAnsi="Nirmala UI" w:cs="Nirmala UI" w:hint="cs"/>
          <w:cs/>
          <w:lang w:bidi="ta-IN"/>
        </w:rPr>
        <w:t>சமூக</w:t>
      </w:r>
      <w:r w:rsidRPr="00DF18A7">
        <w:rPr>
          <w:rFonts w:cs="Nirmala UI" w:hint="cs"/>
          <w:cs/>
          <w:lang w:bidi="ta-IN"/>
        </w:rPr>
        <w:t xml:space="preserve"> சேவை அதிகாரியின் சிபாரிசு</w:t>
      </w:r>
      <w:r>
        <w:rPr>
          <w:rFonts w:cs="Nirmala UI" w:hint="cs"/>
          <w:cs/>
          <w:lang w:bidi="ta-IN"/>
        </w:rPr>
        <w:t>.</w:t>
      </w:r>
    </w:p>
    <w:p w:rsidR="00F95E69" w:rsidRPr="00DF18A7" w:rsidRDefault="00944C95" w:rsidP="00DF18A7">
      <w:pPr>
        <w:pStyle w:val="ListParagraph"/>
        <w:numPr>
          <w:ilvl w:val="0"/>
          <w:numId w:val="2"/>
        </w:numPr>
        <w:rPr>
          <w:rFonts w:cs="Nirmala UI"/>
          <w:lang w:bidi="ta-IN"/>
        </w:rPr>
      </w:pPr>
      <w:r>
        <w:rPr>
          <w:rFonts w:cs="Nirmala UI" w:hint="cs"/>
          <w:cs/>
          <w:lang w:bidi="ta-IN"/>
        </w:rPr>
        <w:t>​</w:t>
      </w:r>
      <w:r w:rsidR="00F95E69" w:rsidRPr="00DF18A7">
        <w:rPr>
          <w:rFonts w:ascii="Nirmala UI" w:hAnsi="Nirmala UI" w:cs="Nirmala UI" w:hint="cs"/>
          <w:cs/>
          <w:lang w:bidi="ta-IN"/>
        </w:rPr>
        <w:t>பி</w:t>
      </w:r>
      <w:r w:rsidR="00F95E69" w:rsidRPr="00DF18A7">
        <w:rPr>
          <w:rFonts w:cs="Nirmala UI" w:hint="cs"/>
          <w:cs/>
          <w:lang w:bidi="ta-IN"/>
        </w:rPr>
        <w:t xml:space="preserve">ரதேச செயலாளரின் </w:t>
      </w:r>
      <w:r w:rsidR="00F95E69" w:rsidRPr="00DF18A7">
        <w:rPr>
          <w:rFonts w:cs="Nirmala UI" w:hint="cs"/>
          <w:cs/>
          <w:lang w:bidi="ta-IN"/>
        </w:rPr>
        <w:t>சிபாரிசு</w:t>
      </w:r>
      <w:r w:rsidR="00F95E69" w:rsidRPr="00DF18A7">
        <w:rPr>
          <w:rFonts w:cs="Nirmala UI" w:hint="cs"/>
          <w:cs/>
          <w:lang w:bidi="ta-IN"/>
        </w:rPr>
        <w:t>.</w:t>
      </w:r>
    </w:p>
    <w:p w:rsidR="00944C95" w:rsidRPr="00E93D03" w:rsidRDefault="00944C95" w:rsidP="00E93D03">
      <w:pPr>
        <w:rPr>
          <w:rFonts w:cs="Nirmala UI" w:hint="cs"/>
          <w:cs/>
          <w:lang w:bidi="ta-IN"/>
        </w:rPr>
      </w:pPr>
    </w:p>
    <w:sectPr w:rsidR="00944C95" w:rsidRPr="00E93D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F2445"/>
    <w:multiLevelType w:val="hybridMultilevel"/>
    <w:tmpl w:val="2BBC5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F1625"/>
    <w:multiLevelType w:val="hybridMultilevel"/>
    <w:tmpl w:val="860017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071"/>
    <w:rsid w:val="00044071"/>
    <w:rsid w:val="000533F8"/>
    <w:rsid w:val="00944C95"/>
    <w:rsid w:val="00DF18A7"/>
    <w:rsid w:val="00E93D03"/>
    <w:rsid w:val="00F9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A438A"/>
  <w15:chartTrackingRefBased/>
  <w15:docId w15:val="{F9317B7A-5344-46B2-BE66-36B1867F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2018-12-06T06:20:00Z</dcterms:created>
  <dcterms:modified xsi:type="dcterms:W3CDTF">2018-12-06T07:11:00Z</dcterms:modified>
</cp:coreProperties>
</file>